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Администрация</w:t>
            </w:r>
            <w:r>
              <w:rPr>
                <w:color w:val="0000FF"/>
                <w:sz w:val="28"/>
              </w:rPr>
              <w:t xml:space="preserve"> местного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Ирского</w:t>
            </w:r>
            <w:proofErr w:type="spellEnd"/>
            <w:r w:rsidR="00041720">
              <w:rPr>
                <w:color w:val="0000FF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сельского поселения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Пригородного района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5F5B67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8D775C" w:rsidRDefault="00A83BCA" w:rsidP="00A83BCA">
      <w:pPr>
        <w:spacing w:line="480" w:lineRule="auto"/>
        <w:jc w:val="center"/>
      </w:pPr>
      <w:r w:rsidRPr="008D775C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8D775C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8D775C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8D775C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8D775C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8D775C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8D775C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8D775C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8D775C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8D775C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8D775C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8D775C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C1211A" w:rsidP="00BB5255">
      <w:pPr>
        <w:ind w:right="-1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1530D" w:rsidRPr="00041720" w:rsidRDefault="00A1530D" w:rsidP="00A1530D">
      <w:pPr>
        <w:jc w:val="center"/>
        <w:rPr>
          <w:b/>
          <w:sz w:val="28"/>
        </w:rPr>
      </w:pPr>
    </w:p>
    <w:p w:rsidR="00A1530D" w:rsidRDefault="00451BFB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  <w:r w:rsidRPr="00D61E62">
        <w:rPr>
          <w:b/>
          <w:sz w:val="28"/>
          <w:szCs w:val="28"/>
        </w:rPr>
        <w:t>01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12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2015</w:t>
      </w:r>
      <w:r w:rsidR="00A679E3" w:rsidRPr="00D61E62">
        <w:rPr>
          <w:b/>
          <w:sz w:val="28"/>
          <w:szCs w:val="28"/>
        </w:rPr>
        <w:t>г.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166911">
        <w:rPr>
          <w:b/>
          <w:sz w:val="28"/>
          <w:szCs w:val="28"/>
        </w:rPr>
        <w:tab/>
      </w:r>
      <w:r w:rsidR="00A1530D" w:rsidRPr="00D61E62">
        <w:rPr>
          <w:b/>
          <w:sz w:val="28"/>
          <w:szCs w:val="28"/>
        </w:rPr>
        <w:t>№</w:t>
      </w:r>
      <w:r w:rsidR="008D775C" w:rsidRPr="00D61E62">
        <w:rPr>
          <w:b/>
          <w:sz w:val="28"/>
          <w:szCs w:val="28"/>
        </w:rPr>
        <w:t xml:space="preserve"> </w:t>
      </w:r>
      <w:r w:rsidR="00C103FB">
        <w:rPr>
          <w:b/>
          <w:sz w:val="28"/>
          <w:szCs w:val="28"/>
        </w:rPr>
        <w:t>26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9E673C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 xml:space="preserve">с. </w:t>
      </w:r>
      <w:r w:rsidR="00A679E3" w:rsidRPr="00D61E62">
        <w:rPr>
          <w:b/>
          <w:sz w:val="28"/>
          <w:szCs w:val="28"/>
        </w:rPr>
        <w:t>Ир</w:t>
      </w:r>
    </w:p>
    <w:p w:rsidR="00854D97" w:rsidRDefault="00854D97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</w:p>
    <w:p w:rsidR="00C103FB" w:rsidRPr="00C103FB" w:rsidRDefault="00C103FB" w:rsidP="00C103F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3F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2B72D2">
        <w:rPr>
          <w:rFonts w:ascii="Times New Roman" w:hAnsi="Times New Roman" w:cs="Times New Roman"/>
          <w:sz w:val="28"/>
          <w:szCs w:val="28"/>
        </w:rPr>
        <w:t>«</w:t>
      </w:r>
      <w:r w:rsidRPr="00C103FB">
        <w:rPr>
          <w:rFonts w:ascii="Times New Roman" w:hAnsi="Times New Roman" w:cs="Times New Roman"/>
          <w:b/>
          <w:bCs/>
          <w:sz w:val="28"/>
          <w:szCs w:val="28"/>
        </w:rPr>
        <w:t>предоставление градостроительных планов земельных участков</w:t>
      </w:r>
      <w:r w:rsidRPr="002B72D2">
        <w:rPr>
          <w:rFonts w:ascii="Times New Roman" w:hAnsi="Times New Roman" w:cs="Times New Roman"/>
          <w:sz w:val="28"/>
          <w:szCs w:val="28"/>
        </w:rPr>
        <w:t>»</w:t>
      </w:r>
    </w:p>
    <w:p w:rsidR="00854D97" w:rsidRDefault="00854D97" w:rsidP="00A1530D">
      <w:pPr>
        <w:tabs>
          <w:tab w:val="left" w:pos="709"/>
          <w:tab w:val="left" w:pos="851"/>
        </w:tabs>
        <w:rPr>
          <w:sz w:val="28"/>
          <w:szCs w:val="28"/>
        </w:rPr>
      </w:pPr>
    </w:p>
    <w:p w:rsidR="00C103FB" w:rsidRPr="002B72D2" w:rsidRDefault="00C103FB" w:rsidP="00C10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2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РФ, </w:t>
      </w:r>
      <w:r w:rsidRPr="002B72D2">
        <w:rPr>
          <w:rFonts w:ascii="Times New Roman" w:hAnsi="Times New Roman" w:cs="Times New Roman"/>
          <w:sz w:val="28"/>
          <w:szCs w:val="28"/>
        </w:rPr>
        <w:t>Федеральным законом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2D2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72D2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услуг», постановлением Правительства Российской Федерации от 16.05.2011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72D2">
        <w:rPr>
          <w:rFonts w:ascii="Times New Roman" w:hAnsi="Times New Roman" w:cs="Times New Roman"/>
          <w:sz w:val="28"/>
          <w:szCs w:val="28"/>
        </w:rPr>
        <w:t xml:space="preserve"> 373 (ред. от 03.12.2012)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сельского </w:t>
      </w:r>
      <w:r w:rsidRPr="002B72D2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C103FB" w:rsidRPr="00C103FB" w:rsidRDefault="00C103FB" w:rsidP="00C10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3F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103FB" w:rsidRPr="002B72D2" w:rsidRDefault="00C103FB" w:rsidP="00C10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3FB" w:rsidRPr="002B72D2" w:rsidRDefault="00C103FB" w:rsidP="00C103F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3FB">
        <w:rPr>
          <w:rFonts w:ascii="Times New Roman" w:hAnsi="Times New Roman" w:cs="Times New Roman"/>
          <w:b/>
          <w:sz w:val="28"/>
          <w:szCs w:val="28"/>
        </w:rPr>
        <w:t>1.</w:t>
      </w:r>
      <w:r w:rsidRPr="002B72D2">
        <w:rPr>
          <w:rFonts w:ascii="Times New Roman" w:hAnsi="Times New Roman" w:cs="Times New Roman"/>
          <w:sz w:val="28"/>
          <w:szCs w:val="28"/>
        </w:rPr>
        <w:t xml:space="preserve"> Утвердить административный </w:t>
      </w:r>
      <w:hyperlink w:anchor="Par37" w:tooltip="Ссылка на текущий документ" w:history="1">
        <w:r w:rsidRPr="002B72D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B72D2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«Предоставление градостроительных планов земельных участков».</w:t>
      </w:r>
    </w:p>
    <w:p w:rsidR="00C103FB" w:rsidRPr="002B72D2" w:rsidRDefault="00C103FB" w:rsidP="00C103FB">
      <w:pPr>
        <w:spacing w:line="360" w:lineRule="auto"/>
        <w:jc w:val="both"/>
        <w:rPr>
          <w:sz w:val="28"/>
          <w:szCs w:val="28"/>
        </w:rPr>
      </w:pPr>
      <w:r w:rsidRPr="00C103FB">
        <w:rPr>
          <w:b/>
          <w:sz w:val="28"/>
          <w:szCs w:val="28"/>
        </w:rPr>
        <w:t>2.</w:t>
      </w:r>
      <w:r w:rsidRPr="002B72D2">
        <w:rPr>
          <w:sz w:val="28"/>
          <w:szCs w:val="28"/>
        </w:rPr>
        <w:t xml:space="preserve"> </w:t>
      </w:r>
      <w:r w:rsidRPr="002B72D2">
        <w:t xml:space="preserve"> </w:t>
      </w:r>
      <w:r w:rsidRPr="002B72D2">
        <w:rPr>
          <w:sz w:val="28"/>
          <w:szCs w:val="28"/>
        </w:rPr>
        <w:t xml:space="preserve">Настоящее постановление вступает в силу со дня официального обнародования  на официальном информационном стенде АМС </w:t>
      </w:r>
      <w:proofErr w:type="spellStart"/>
      <w:r>
        <w:rPr>
          <w:sz w:val="28"/>
          <w:szCs w:val="28"/>
        </w:rPr>
        <w:t>Ирского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Pr="002B72D2">
        <w:rPr>
          <w:sz w:val="28"/>
          <w:szCs w:val="28"/>
        </w:rPr>
        <w:t xml:space="preserve"> и подлежит размещению на официальном сайте АМС </w:t>
      </w:r>
      <w:r>
        <w:rPr>
          <w:sz w:val="28"/>
          <w:szCs w:val="28"/>
        </w:rPr>
        <w:t xml:space="preserve"> сельского поселения</w:t>
      </w:r>
      <w:r w:rsidRPr="002B72D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103FB" w:rsidRPr="002B72D2" w:rsidRDefault="00C103FB" w:rsidP="00C103FB">
      <w:pPr>
        <w:pStyle w:val="a9"/>
        <w:spacing w:line="360" w:lineRule="auto"/>
        <w:jc w:val="both"/>
        <w:rPr>
          <w:sz w:val="28"/>
          <w:szCs w:val="28"/>
        </w:rPr>
      </w:pPr>
      <w:r w:rsidRPr="00C103FB">
        <w:rPr>
          <w:b/>
          <w:sz w:val="28"/>
          <w:szCs w:val="28"/>
        </w:rPr>
        <w:t>3.</w:t>
      </w:r>
      <w:r w:rsidRPr="002B72D2">
        <w:rPr>
          <w:sz w:val="28"/>
          <w:szCs w:val="28"/>
        </w:rPr>
        <w:t xml:space="preserve"> Контроль за исполнением нас</w:t>
      </w:r>
      <w:r>
        <w:rPr>
          <w:sz w:val="28"/>
          <w:szCs w:val="28"/>
        </w:rPr>
        <w:t>тоящего постановления оставляю за собой.</w:t>
      </w:r>
      <w:r w:rsidRPr="002B72D2">
        <w:rPr>
          <w:sz w:val="28"/>
          <w:szCs w:val="28"/>
        </w:rPr>
        <w:t xml:space="preserve"> </w:t>
      </w:r>
    </w:p>
    <w:p w:rsidR="00C103FB" w:rsidRPr="002B72D2" w:rsidRDefault="00C103FB" w:rsidP="00C103FB">
      <w:pPr>
        <w:jc w:val="both"/>
        <w:rPr>
          <w:b/>
          <w:sz w:val="28"/>
          <w:szCs w:val="28"/>
        </w:rPr>
      </w:pPr>
    </w:p>
    <w:p w:rsidR="00C103FB" w:rsidRPr="002B72D2" w:rsidRDefault="00C103FB" w:rsidP="00C103FB">
      <w:pPr>
        <w:rPr>
          <w:sz w:val="28"/>
          <w:szCs w:val="28"/>
        </w:rPr>
      </w:pPr>
    </w:p>
    <w:p w:rsidR="00C103FB" w:rsidRDefault="00C103FB" w:rsidP="00C103FB">
      <w:pPr>
        <w:rPr>
          <w:b/>
          <w:sz w:val="28"/>
          <w:szCs w:val="28"/>
        </w:rPr>
      </w:pPr>
      <w:r w:rsidRPr="002B72D2">
        <w:rPr>
          <w:b/>
          <w:sz w:val="28"/>
          <w:szCs w:val="28"/>
        </w:rPr>
        <w:t xml:space="preserve">Глава </w:t>
      </w:r>
    </w:p>
    <w:p w:rsidR="00A1530D" w:rsidRPr="00C103FB" w:rsidRDefault="00C103FB" w:rsidP="00C103F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Ирского</w:t>
      </w:r>
      <w:proofErr w:type="spellEnd"/>
      <w:r>
        <w:rPr>
          <w:b/>
          <w:sz w:val="28"/>
          <w:szCs w:val="28"/>
        </w:rPr>
        <w:t xml:space="preserve"> сельского </w:t>
      </w:r>
      <w:r w:rsidRPr="002B72D2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В.Г. </w:t>
      </w:r>
      <w:proofErr w:type="spellStart"/>
      <w:r>
        <w:rPr>
          <w:b/>
          <w:sz w:val="28"/>
          <w:szCs w:val="28"/>
        </w:rPr>
        <w:t>Кулумбеков</w:t>
      </w:r>
      <w:proofErr w:type="spellEnd"/>
    </w:p>
    <w:sectPr w:rsidR="00A1530D" w:rsidRPr="00C103FB" w:rsidSect="00C1211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103124"/>
    <w:rsid w:val="001113FA"/>
    <w:rsid w:val="001543FC"/>
    <w:rsid w:val="00166911"/>
    <w:rsid w:val="001A7E3A"/>
    <w:rsid w:val="001C7F4D"/>
    <w:rsid w:val="002B7B12"/>
    <w:rsid w:val="003106C8"/>
    <w:rsid w:val="00451BFB"/>
    <w:rsid w:val="004F36F5"/>
    <w:rsid w:val="0054311E"/>
    <w:rsid w:val="005A49B3"/>
    <w:rsid w:val="005F5B67"/>
    <w:rsid w:val="00686E0F"/>
    <w:rsid w:val="006A21EF"/>
    <w:rsid w:val="007200C7"/>
    <w:rsid w:val="00754DF6"/>
    <w:rsid w:val="007F6EFD"/>
    <w:rsid w:val="00854D97"/>
    <w:rsid w:val="008D775C"/>
    <w:rsid w:val="00922E5C"/>
    <w:rsid w:val="00946D27"/>
    <w:rsid w:val="009663F3"/>
    <w:rsid w:val="009E648A"/>
    <w:rsid w:val="009E673C"/>
    <w:rsid w:val="00A038B4"/>
    <w:rsid w:val="00A1530D"/>
    <w:rsid w:val="00A46345"/>
    <w:rsid w:val="00A679E3"/>
    <w:rsid w:val="00A83BCA"/>
    <w:rsid w:val="00AB62F5"/>
    <w:rsid w:val="00B74A18"/>
    <w:rsid w:val="00BB16EF"/>
    <w:rsid w:val="00BB5255"/>
    <w:rsid w:val="00C103FB"/>
    <w:rsid w:val="00C1211A"/>
    <w:rsid w:val="00C35570"/>
    <w:rsid w:val="00D02393"/>
    <w:rsid w:val="00D464C4"/>
    <w:rsid w:val="00D51371"/>
    <w:rsid w:val="00D54DEB"/>
    <w:rsid w:val="00D61E62"/>
    <w:rsid w:val="00D625D7"/>
    <w:rsid w:val="00DE73A3"/>
    <w:rsid w:val="00E26EA0"/>
    <w:rsid w:val="00E40622"/>
    <w:rsid w:val="00ED30BD"/>
    <w:rsid w:val="00EE45D1"/>
    <w:rsid w:val="00EF11EE"/>
    <w:rsid w:val="00F61334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451BFB"/>
  </w:style>
  <w:style w:type="paragraph" w:customStyle="1" w:styleId="ConsPlusNormal">
    <w:name w:val="ConsPlusNormal"/>
    <w:rsid w:val="00C103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qFormat/>
    <w:rsid w:val="00C103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2</cp:revision>
  <cp:lastPrinted>2017-10-26T14:01:00Z</cp:lastPrinted>
  <dcterms:created xsi:type="dcterms:W3CDTF">2018-01-20T12:18:00Z</dcterms:created>
  <dcterms:modified xsi:type="dcterms:W3CDTF">2018-01-20T12:18:00Z</dcterms:modified>
</cp:coreProperties>
</file>